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261B" w14:paraId="69CB19A8" w14:textId="77777777" w:rsidTr="007C261B">
        <w:tc>
          <w:tcPr>
            <w:tcW w:w="9242" w:type="dxa"/>
          </w:tcPr>
          <w:p w14:paraId="26A6D877" w14:textId="1E19828E" w:rsidR="007C261B" w:rsidRPr="007C261B" w:rsidRDefault="007C261B" w:rsidP="007C261B">
            <w:pPr>
              <w:spacing w:line="480" w:lineRule="auto"/>
              <w:rPr>
                <w:sz w:val="24"/>
                <w:szCs w:val="24"/>
              </w:rPr>
            </w:pPr>
            <w:r w:rsidRPr="007C261B">
              <w:rPr>
                <w:sz w:val="24"/>
                <w:szCs w:val="24"/>
              </w:rPr>
              <w:t>Name:</w:t>
            </w:r>
            <w:r w:rsidR="007D42EC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028636683"/>
                <w:placeholder>
                  <w:docPart w:val="DefaultPlaceholder_-1854013440"/>
                </w:placeholder>
                <w:showingPlcHdr/>
              </w:sdtPr>
              <w:sdtContent>
                <w:r w:rsidR="00987DBB" w:rsidRPr="00DE3A3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261B" w14:paraId="47607994" w14:textId="77777777" w:rsidTr="007C261B">
        <w:tc>
          <w:tcPr>
            <w:tcW w:w="9242" w:type="dxa"/>
          </w:tcPr>
          <w:p w14:paraId="2FA4265D" w14:textId="30B56A5F" w:rsidR="007C261B" w:rsidRPr="007C261B" w:rsidRDefault="007C261B" w:rsidP="007C261B">
            <w:pPr>
              <w:spacing w:line="480" w:lineRule="auto"/>
              <w:rPr>
                <w:sz w:val="24"/>
                <w:szCs w:val="24"/>
              </w:rPr>
            </w:pPr>
            <w:r w:rsidRPr="007C261B">
              <w:rPr>
                <w:sz w:val="24"/>
                <w:szCs w:val="24"/>
              </w:rPr>
              <w:t>Address:</w:t>
            </w:r>
            <w:sdt>
              <w:sdtPr>
                <w:rPr>
                  <w:sz w:val="24"/>
                  <w:szCs w:val="24"/>
                </w:rPr>
                <w:id w:val="-694384062"/>
                <w:placeholder>
                  <w:docPart w:val="67EF4D7CB6A44F46A50BE0295A4657B8"/>
                </w:placeholder>
                <w:showingPlcHdr/>
              </w:sdtPr>
              <w:sdtEndPr/>
              <w:sdtContent>
                <w:r w:rsidR="00974AB2" w:rsidRPr="00CB1F1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261B" w14:paraId="34B0DB58" w14:textId="77777777" w:rsidTr="007C261B">
        <w:sdt>
          <w:sdtPr>
            <w:rPr>
              <w:sz w:val="24"/>
              <w:szCs w:val="24"/>
            </w:rPr>
            <w:id w:val="838207221"/>
            <w:placeholder>
              <w:docPart w:val="BDD817CFB04C4B259A44555FADE26513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5B24FAA8" w14:textId="1C519529" w:rsidR="007C261B" w:rsidRPr="007C261B" w:rsidRDefault="00974AB2" w:rsidP="007C261B">
                <w:pPr>
                  <w:spacing w:line="480" w:lineRule="auto"/>
                  <w:rPr>
                    <w:sz w:val="24"/>
                    <w:szCs w:val="24"/>
                  </w:rPr>
                </w:pPr>
                <w:r w:rsidRPr="00CB1F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261B" w14:paraId="55E1AD7D" w14:textId="77777777" w:rsidTr="007C261B">
        <w:sdt>
          <w:sdtPr>
            <w:rPr>
              <w:sz w:val="24"/>
              <w:szCs w:val="24"/>
            </w:rPr>
            <w:id w:val="1159887529"/>
            <w:placeholder>
              <w:docPart w:val="8927CCA394CC49BB8855D41F7BCEBBEC"/>
            </w:placeholder>
            <w:showingPlcHdr/>
          </w:sdtPr>
          <w:sdtEndPr/>
          <w:sdtContent>
            <w:tc>
              <w:tcPr>
                <w:tcW w:w="9242" w:type="dxa"/>
              </w:tcPr>
              <w:p w14:paraId="14888EF9" w14:textId="7D88DFBC" w:rsidR="007C261B" w:rsidRPr="007C261B" w:rsidRDefault="00974AB2" w:rsidP="007C261B">
                <w:pPr>
                  <w:spacing w:line="480" w:lineRule="auto"/>
                  <w:rPr>
                    <w:sz w:val="24"/>
                    <w:szCs w:val="24"/>
                  </w:rPr>
                </w:pPr>
                <w:r w:rsidRPr="00CB1F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261B" w14:paraId="25401D5C" w14:textId="77777777" w:rsidTr="007C261B">
        <w:tc>
          <w:tcPr>
            <w:tcW w:w="9242" w:type="dxa"/>
          </w:tcPr>
          <w:p w14:paraId="7FDB906A" w14:textId="051CC8C1" w:rsidR="007C261B" w:rsidRPr="007C261B" w:rsidRDefault="007C261B" w:rsidP="007C261B">
            <w:pPr>
              <w:spacing w:line="480" w:lineRule="auto"/>
              <w:rPr>
                <w:sz w:val="24"/>
                <w:szCs w:val="24"/>
              </w:rPr>
            </w:pPr>
            <w:r w:rsidRPr="007C261B">
              <w:rPr>
                <w:sz w:val="24"/>
                <w:szCs w:val="24"/>
              </w:rPr>
              <w:t>Postcode:</w:t>
            </w:r>
            <w:sdt>
              <w:sdtPr>
                <w:rPr>
                  <w:sz w:val="24"/>
                  <w:szCs w:val="24"/>
                </w:rPr>
                <w:id w:val="-1989855657"/>
                <w:placeholder>
                  <w:docPart w:val="452C024EBFED45379CE71F9A3E4109FE"/>
                </w:placeholder>
                <w:showingPlcHdr/>
              </w:sdtPr>
              <w:sdtEndPr/>
              <w:sdtContent>
                <w:r w:rsidR="00974AB2" w:rsidRPr="00CB1F1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261B" w14:paraId="1A1898AD" w14:textId="77777777" w:rsidTr="007C261B">
        <w:tc>
          <w:tcPr>
            <w:tcW w:w="9242" w:type="dxa"/>
          </w:tcPr>
          <w:p w14:paraId="27B306CC" w14:textId="71E0698B" w:rsidR="007C261B" w:rsidRPr="007C261B" w:rsidRDefault="007C261B" w:rsidP="007C261B">
            <w:pPr>
              <w:spacing w:line="480" w:lineRule="auto"/>
              <w:rPr>
                <w:sz w:val="24"/>
                <w:szCs w:val="24"/>
              </w:rPr>
            </w:pPr>
            <w:r w:rsidRPr="007C261B">
              <w:rPr>
                <w:sz w:val="24"/>
                <w:szCs w:val="24"/>
              </w:rPr>
              <w:t>Email Address:</w:t>
            </w:r>
            <w:sdt>
              <w:sdtPr>
                <w:rPr>
                  <w:sz w:val="24"/>
                  <w:szCs w:val="24"/>
                </w:rPr>
                <w:id w:val="1459761927"/>
                <w:placeholder>
                  <w:docPart w:val="AC419D2164BF4BE8B5B1964EC2C9DE00"/>
                </w:placeholder>
                <w:showingPlcHdr/>
              </w:sdtPr>
              <w:sdtEndPr/>
              <w:sdtContent>
                <w:r w:rsidR="00974AB2" w:rsidRPr="00CB1F1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C261B" w14:paraId="456DCB87" w14:textId="77777777" w:rsidTr="007C261B">
        <w:tc>
          <w:tcPr>
            <w:tcW w:w="9242" w:type="dxa"/>
          </w:tcPr>
          <w:p w14:paraId="3CA5F326" w14:textId="56E0FC1B" w:rsidR="007C261B" w:rsidRPr="007C261B" w:rsidRDefault="007C261B" w:rsidP="007C261B">
            <w:pPr>
              <w:spacing w:line="480" w:lineRule="auto"/>
              <w:rPr>
                <w:sz w:val="24"/>
                <w:szCs w:val="24"/>
              </w:rPr>
            </w:pPr>
            <w:r w:rsidRPr="007C261B">
              <w:rPr>
                <w:sz w:val="24"/>
                <w:szCs w:val="24"/>
              </w:rPr>
              <w:t>Phone Number:</w:t>
            </w:r>
            <w:sdt>
              <w:sdtPr>
                <w:rPr>
                  <w:sz w:val="24"/>
                  <w:szCs w:val="24"/>
                </w:rPr>
                <w:id w:val="-730228549"/>
                <w:placeholder>
                  <w:docPart w:val="0E95291E2BE44B888A8D019FDBA796B2"/>
                </w:placeholder>
                <w:showingPlcHdr/>
              </w:sdtPr>
              <w:sdtEndPr/>
              <w:sdtContent>
                <w:r w:rsidR="00974AB2" w:rsidRPr="00CB1F1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A5EB82C" w14:textId="6E17109A" w:rsidR="00D65017" w:rsidRDefault="00E3748A"/>
    <w:p w14:paraId="340CBD26" w14:textId="564813C6" w:rsidR="007C261B" w:rsidRDefault="007C261B">
      <w:r>
        <w:t xml:space="preserve">Below is the plaque layout. Please enter the text in block capitals you would like on each line in the box on the right taking into </w:t>
      </w:r>
      <w:r w:rsidR="00E07897">
        <w:t xml:space="preserve">account the maximum </w:t>
      </w:r>
      <w:proofErr w:type="gramStart"/>
      <w:r w:rsidR="00E07897">
        <w:t>amount</w:t>
      </w:r>
      <w:proofErr w:type="gramEnd"/>
      <w:r w:rsidR="00E07897">
        <w:t xml:space="preserve"> of Characters allowed per line. Please be mindful that spaces count as characters</w:t>
      </w:r>
      <w:r w:rsidR="00E40531">
        <w:t>.</w:t>
      </w:r>
      <w:r w:rsidR="00E07897">
        <w:t xml:space="preserve"> </w:t>
      </w:r>
    </w:p>
    <w:tbl>
      <w:tblPr>
        <w:tblStyle w:val="TableGrid"/>
        <w:tblpPr w:leftFromText="180" w:rightFromText="180" w:vertAnchor="page" w:horzAnchor="page" w:tblpX="6205" w:tblpY="8497"/>
        <w:tblW w:w="0" w:type="auto"/>
        <w:tblLook w:val="04A0" w:firstRow="1" w:lastRow="0" w:firstColumn="1" w:lastColumn="0" w:noHBand="0" w:noVBand="1"/>
      </w:tblPr>
      <w:tblGrid>
        <w:gridCol w:w="5401"/>
      </w:tblGrid>
      <w:tr w:rsidR="007C261B" w14:paraId="45CEEE49" w14:textId="77777777" w:rsidTr="007C261B">
        <w:trPr>
          <w:trHeight w:val="357"/>
        </w:trPr>
        <w:sdt>
          <w:sdtPr>
            <w:id w:val="616490320"/>
            <w:placeholder>
              <w:docPart w:val="E2567AC310704CB79CF1A3ABD79B2B25"/>
            </w:placeholder>
            <w:showingPlcHdr/>
          </w:sdtPr>
          <w:sdtEndPr/>
          <w:sdtContent>
            <w:tc>
              <w:tcPr>
                <w:tcW w:w="5401" w:type="dxa"/>
              </w:tcPr>
              <w:p w14:paraId="3C73E96E" w14:textId="5039AD1E" w:rsidR="007C261B" w:rsidRDefault="00974AB2" w:rsidP="007C261B">
                <w:r w:rsidRPr="00CB1F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261B" w14:paraId="2484BD18" w14:textId="77777777" w:rsidTr="007C261B">
        <w:trPr>
          <w:trHeight w:val="357"/>
        </w:trPr>
        <w:sdt>
          <w:sdtPr>
            <w:id w:val="2018032982"/>
            <w:placeholder>
              <w:docPart w:val="6C95086E05F141899CAB08A5C28D047A"/>
            </w:placeholder>
            <w:showingPlcHdr/>
          </w:sdtPr>
          <w:sdtEndPr/>
          <w:sdtContent>
            <w:tc>
              <w:tcPr>
                <w:tcW w:w="5401" w:type="dxa"/>
              </w:tcPr>
              <w:p w14:paraId="2E9851BE" w14:textId="77E72435" w:rsidR="007C261B" w:rsidRDefault="009F1D09" w:rsidP="007C261B">
                <w:r w:rsidRPr="00CB1F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261B" w14:paraId="0A6B0C71" w14:textId="77777777" w:rsidTr="007C261B">
        <w:trPr>
          <w:trHeight w:val="373"/>
        </w:trPr>
        <w:sdt>
          <w:sdtPr>
            <w:id w:val="-1565331888"/>
            <w:placeholder>
              <w:docPart w:val="4D1453F6532E42F2B2E90CE879C90FA5"/>
            </w:placeholder>
            <w:showingPlcHdr/>
          </w:sdtPr>
          <w:sdtEndPr/>
          <w:sdtContent>
            <w:tc>
              <w:tcPr>
                <w:tcW w:w="5401" w:type="dxa"/>
              </w:tcPr>
              <w:p w14:paraId="1356F7BF" w14:textId="685E95DA" w:rsidR="007C261B" w:rsidRDefault="009F1D09" w:rsidP="007C261B">
                <w:r w:rsidRPr="00CB1F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C261B" w14:paraId="06C7BC79" w14:textId="77777777" w:rsidTr="007C261B">
        <w:trPr>
          <w:trHeight w:val="357"/>
        </w:trPr>
        <w:sdt>
          <w:sdtPr>
            <w:id w:val="-419094356"/>
            <w:placeholder>
              <w:docPart w:val="958C6CA1D0AB43EC851A3366738D1B7F"/>
            </w:placeholder>
            <w:showingPlcHdr/>
          </w:sdtPr>
          <w:sdtEndPr/>
          <w:sdtContent>
            <w:tc>
              <w:tcPr>
                <w:tcW w:w="5401" w:type="dxa"/>
              </w:tcPr>
              <w:p w14:paraId="47C90B6A" w14:textId="574DD92A" w:rsidR="007C261B" w:rsidRDefault="009F1D09" w:rsidP="007C261B">
                <w:r w:rsidRPr="00CB1F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25D67E5" w14:textId="77777777" w:rsidR="007C261B" w:rsidRDefault="007C261B">
      <w:r>
        <w:rPr>
          <w:noProof/>
        </w:rPr>
        <w:drawing>
          <wp:inline distT="0" distB="0" distL="0" distR="0" wp14:anchorId="303EF79E" wp14:editId="0FB8A5E3">
            <wp:extent cx="2780618" cy="2446020"/>
            <wp:effectExtent l="0" t="0" r="127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99B4130-C663-405E-9A81-B9358AB64A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299B4130-C663-405E-9A81-B9358AB64A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624" cy="245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028E6" w14:textId="0CFD97DE" w:rsidR="007C261B" w:rsidRDefault="00E07897">
      <w:r w:rsidRPr="00E07897">
        <w:t>The cost of the plaque is £50 an</w:t>
      </w:r>
      <w:r>
        <w:t>d</w:t>
      </w:r>
      <w:r w:rsidRPr="00E07897">
        <w:t xml:space="preserve"> will be displayed for 2 years from dat</w:t>
      </w:r>
      <w:r>
        <w:t xml:space="preserve">e the plaque is received from the Manufacturers. At the end of the 2 Years the plaque will be </w:t>
      </w:r>
      <w:proofErr w:type="spellStart"/>
      <w:r>
        <w:t>retuned</w:t>
      </w:r>
      <w:proofErr w:type="spellEnd"/>
      <w:r>
        <w:t xml:space="preserve"> to you.</w:t>
      </w:r>
    </w:p>
    <w:p w14:paraId="08873DBC" w14:textId="3666B6C8" w:rsidR="00E40531" w:rsidRDefault="00BD5C2E" w:rsidP="00E07897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 Please return for</w:t>
      </w:r>
      <w:r w:rsidR="00E2375B">
        <w:rPr>
          <w:rFonts w:ascii="Calibri" w:eastAsia="Times New Roman" w:hAnsi="Calibri" w:cs="Calibri"/>
          <w:color w:val="000000"/>
          <w:lang w:eastAsia="en-GB"/>
        </w:rPr>
        <w:t>m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E2375B">
        <w:rPr>
          <w:rFonts w:ascii="Calibri" w:eastAsia="Times New Roman" w:hAnsi="Calibri" w:cs="Calibri"/>
          <w:color w:val="000000"/>
          <w:lang w:eastAsia="en-GB"/>
        </w:rPr>
        <w:t>by mail to</w:t>
      </w:r>
      <w:r w:rsidR="00E3748A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E07897" w:rsidRPr="00E07897">
        <w:rPr>
          <w:rFonts w:ascii="Calibri" w:eastAsia="Times New Roman" w:hAnsi="Calibri" w:cs="Calibri"/>
          <w:color w:val="000000"/>
          <w:lang w:eastAsia="en-GB"/>
        </w:rPr>
        <w:t xml:space="preserve">Mrs L Ellis, New Start Charity, The Transplant Unit, Wythenshawe Hospital, Manchester M23 9LT </w:t>
      </w:r>
      <w:r>
        <w:rPr>
          <w:rFonts w:ascii="Calibri" w:eastAsia="Times New Roman" w:hAnsi="Calibri" w:cs="Calibri"/>
          <w:color w:val="000000"/>
          <w:lang w:eastAsia="en-GB"/>
        </w:rPr>
        <w:t xml:space="preserve">with payment by Cheque </w:t>
      </w:r>
      <w:r w:rsidR="00B222C4">
        <w:rPr>
          <w:rFonts w:ascii="Calibri" w:eastAsia="Times New Roman" w:hAnsi="Calibri" w:cs="Calibri"/>
          <w:color w:val="000000"/>
          <w:lang w:eastAsia="en-GB"/>
        </w:rPr>
        <w:t xml:space="preserve">made payable to Newstart </w:t>
      </w:r>
      <w:r w:rsidR="00E2375B">
        <w:rPr>
          <w:rFonts w:ascii="Calibri" w:eastAsia="Times New Roman" w:hAnsi="Calibri" w:cs="Calibri"/>
          <w:color w:val="000000"/>
          <w:lang w:eastAsia="en-GB"/>
        </w:rPr>
        <w:t xml:space="preserve">or email to </w:t>
      </w:r>
      <w:hyperlink r:id="rId7" w:history="1">
        <w:r w:rsidR="00E2375B" w:rsidRPr="00CB1F15">
          <w:rPr>
            <w:rStyle w:val="Hyperlink"/>
            <w:rFonts w:ascii="Calibri" w:eastAsia="Times New Roman" w:hAnsi="Calibri" w:cs="Calibri"/>
            <w:lang w:eastAsia="en-GB"/>
          </w:rPr>
          <w:t>lyndaellis@newstartcharity.org</w:t>
        </w:r>
      </w:hyperlink>
      <w:r w:rsidR="00E2375B">
        <w:rPr>
          <w:rFonts w:ascii="Calibri" w:eastAsia="Times New Roman" w:hAnsi="Calibri" w:cs="Calibri"/>
          <w:color w:val="000000"/>
          <w:lang w:eastAsia="en-GB"/>
        </w:rPr>
        <w:t>.</w:t>
      </w:r>
    </w:p>
    <w:p w14:paraId="05A903DA" w14:textId="2FE71C49" w:rsidR="00E2375B" w:rsidRDefault="00E2375B" w:rsidP="00E07897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 Payment can also be made by </w:t>
      </w:r>
      <w:r w:rsidR="00E07897" w:rsidRPr="00E07897">
        <w:rPr>
          <w:rFonts w:ascii="Calibri" w:eastAsia="Times New Roman" w:hAnsi="Calibri" w:cs="Calibri"/>
          <w:color w:val="000000"/>
          <w:lang w:eastAsia="en-GB"/>
        </w:rPr>
        <w:t xml:space="preserve">BACS to </w:t>
      </w:r>
      <w:r w:rsidR="00E07897" w:rsidRPr="00E07897">
        <w:rPr>
          <w:rFonts w:ascii="Calibri" w:eastAsia="Times New Roman" w:hAnsi="Calibri" w:cs="Calibri"/>
          <w:b/>
          <w:bCs/>
          <w:color w:val="000000"/>
          <w:lang w:eastAsia="en-GB"/>
        </w:rPr>
        <w:t>Wythenshawe Hospital Transplant Fund, Account Number 71709917, sort code 40-08-22</w:t>
      </w:r>
      <w:r w:rsidR="00E07897" w:rsidRPr="00E07897">
        <w:rPr>
          <w:rFonts w:ascii="Calibri" w:eastAsia="Times New Roman" w:hAnsi="Calibri" w:cs="Calibri"/>
          <w:color w:val="000000"/>
          <w:lang w:eastAsia="en-GB"/>
        </w:rPr>
        <w:t>. Please put surname and "Tree" as reference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</w:p>
    <w:p w14:paraId="2749A833" w14:textId="30D329C9" w:rsidR="00BD5C2E" w:rsidRDefault="00E2375B" w:rsidP="00E07897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Please</w:t>
      </w:r>
      <w:r w:rsidR="009349A9">
        <w:rPr>
          <w:rFonts w:ascii="Calibri" w:eastAsia="Times New Roman" w:hAnsi="Calibri" w:cs="Calibri"/>
          <w:color w:val="000000"/>
          <w:lang w:eastAsia="en-GB"/>
        </w:rPr>
        <w:t xml:space="preserve"> indicate which method payment is </w:t>
      </w:r>
      <w:r>
        <w:rPr>
          <w:rFonts w:ascii="Calibri" w:eastAsia="Times New Roman" w:hAnsi="Calibri" w:cs="Calibri"/>
          <w:color w:val="000000"/>
          <w:lang w:eastAsia="en-GB"/>
        </w:rPr>
        <w:t>made by:</w:t>
      </w:r>
    </w:p>
    <w:p w14:paraId="149D36B1" w14:textId="3F270310" w:rsidR="00BD5C2E" w:rsidRDefault="00BD5C2E" w:rsidP="00E07897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Payment by Cheque </w:t>
      </w:r>
      <w:sdt>
        <w:sdtPr>
          <w:rPr>
            <w:rFonts w:ascii="Calibri" w:eastAsia="Times New Roman" w:hAnsi="Calibri" w:cs="Calibri"/>
            <w:color w:val="000000"/>
            <w:lang w:eastAsia="en-GB"/>
          </w:rPr>
          <w:id w:val="7563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43F48414" w14:textId="69FBAECB" w:rsidR="00E07897" w:rsidRDefault="00BD5C2E" w:rsidP="00E07897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Payment by BACS </w:t>
      </w:r>
      <w:sdt>
        <w:sdtPr>
          <w:rPr>
            <w:rFonts w:ascii="Calibri" w:eastAsia="Times New Roman" w:hAnsi="Calibri" w:cs="Calibri"/>
            <w:color w:val="000000"/>
            <w:lang w:eastAsia="en-GB"/>
          </w:rPr>
          <w:id w:val="-124703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2384587F" w14:textId="62732110" w:rsidR="00E07897" w:rsidRPr="00E07897" w:rsidRDefault="00E07897" w:rsidP="00E07897">
      <w:p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We are unable to engrave plaques until payment is made.</w:t>
      </w:r>
    </w:p>
    <w:p w14:paraId="7520F916" w14:textId="77777777" w:rsidR="00E07897" w:rsidRDefault="00E07897"/>
    <w:sectPr w:rsidR="00E07897" w:rsidSect="00E07897">
      <w:headerReference w:type="default" r:id="rId8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A6F1" w14:textId="77777777" w:rsidR="007C261B" w:rsidRDefault="007C261B" w:rsidP="007C261B">
      <w:pPr>
        <w:spacing w:after="0" w:line="240" w:lineRule="auto"/>
      </w:pPr>
      <w:r>
        <w:separator/>
      </w:r>
    </w:p>
  </w:endnote>
  <w:endnote w:type="continuationSeparator" w:id="0">
    <w:p w14:paraId="1DD1FD1A" w14:textId="77777777" w:rsidR="007C261B" w:rsidRDefault="007C261B" w:rsidP="007C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BF7D" w14:textId="77777777" w:rsidR="007C261B" w:rsidRDefault="007C261B" w:rsidP="007C261B">
      <w:pPr>
        <w:spacing w:after="0" w:line="240" w:lineRule="auto"/>
      </w:pPr>
      <w:r>
        <w:separator/>
      </w:r>
    </w:p>
  </w:footnote>
  <w:footnote w:type="continuationSeparator" w:id="0">
    <w:p w14:paraId="798472DB" w14:textId="77777777" w:rsidR="007C261B" w:rsidRDefault="007C261B" w:rsidP="007C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9917" w14:textId="1B3316F6" w:rsidR="007C261B" w:rsidRDefault="007C261B" w:rsidP="007C261B">
    <w:pPr>
      <w:pStyle w:val="Header"/>
      <w:tabs>
        <w:tab w:val="left" w:pos="576"/>
      </w:tabs>
    </w:pPr>
    <w:r>
      <w:tab/>
    </w:r>
    <w:r>
      <w:tab/>
    </w:r>
    <w:r>
      <w:rPr>
        <w:noProof/>
      </w:rPr>
      <w:drawing>
        <wp:inline distT="0" distB="0" distL="0" distR="0" wp14:anchorId="2F22B6B1" wp14:editId="006C27AB">
          <wp:extent cx="1531736" cy="502920"/>
          <wp:effectExtent l="0" t="0" r="0" b="0"/>
          <wp:docPr id="13" name="Picture 1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284" cy="509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E77A39" w14:textId="370C81C8" w:rsidR="007C261B" w:rsidRDefault="007C261B" w:rsidP="007C261B">
    <w:pPr>
      <w:pStyle w:val="Header"/>
      <w:jc w:val="center"/>
    </w:pPr>
    <w:r>
      <w:t>Application to Purchase Engraved Plaque on New Start Celebration Tree</w:t>
    </w:r>
  </w:p>
  <w:p w14:paraId="01C5BF21" w14:textId="77777777" w:rsidR="007C261B" w:rsidRDefault="007C26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1B"/>
    <w:rsid w:val="0067609B"/>
    <w:rsid w:val="007C261B"/>
    <w:rsid w:val="007D42EC"/>
    <w:rsid w:val="00814A3F"/>
    <w:rsid w:val="009349A9"/>
    <w:rsid w:val="00974AB2"/>
    <w:rsid w:val="00987DBB"/>
    <w:rsid w:val="009F1D09"/>
    <w:rsid w:val="00A451A8"/>
    <w:rsid w:val="00B222C4"/>
    <w:rsid w:val="00BD5C2E"/>
    <w:rsid w:val="00E07897"/>
    <w:rsid w:val="00E2375B"/>
    <w:rsid w:val="00E3748A"/>
    <w:rsid w:val="00E4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69D31F"/>
  <w15:chartTrackingRefBased/>
  <w15:docId w15:val="{E21CBE2B-6CAE-4060-9BDC-7D9F0D0D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C2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61B"/>
  </w:style>
  <w:style w:type="paragraph" w:styleId="Footer">
    <w:name w:val="footer"/>
    <w:basedOn w:val="Normal"/>
    <w:link w:val="FooterChar"/>
    <w:uiPriority w:val="99"/>
    <w:unhideWhenUsed/>
    <w:rsid w:val="007C2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61B"/>
  </w:style>
  <w:style w:type="character" w:styleId="PlaceholderText">
    <w:name w:val="Placeholder Text"/>
    <w:basedOn w:val="DefaultParagraphFont"/>
    <w:uiPriority w:val="99"/>
    <w:semiHidden/>
    <w:rsid w:val="00814A3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237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yndaellis@newstartcharit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EF4D7CB6A44F46A50BE0295A465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2C97C-17C2-417B-B8B4-1A8BEDB1E222}"/>
      </w:docPartPr>
      <w:docPartBody>
        <w:p w:rsidR="008069C2" w:rsidRDefault="009F6BD2" w:rsidP="009F6BD2">
          <w:pPr>
            <w:pStyle w:val="67EF4D7CB6A44F46A50BE0295A4657B8"/>
          </w:pPr>
          <w:r w:rsidRPr="00CB1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D817CFB04C4B259A44555FADE26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62C96-7693-4122-A40B-89AB664C0288}"/>
      </w:docPartPr>
      <w:docPartBody>
        <w:p w:rsidR="008069C2" w:rsidRDefault="009F6BD2" w:rsidP="009F6BD2">
          <w:pPr>
            <w:pStyle w:val="BDD817CFB04C4B259A44555FADE26513"/>
          </w:pPr>
          <w:r w:rsidRPr="00CB1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7CCA394CC49BB8855D41F7BCE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802DC-1AE7-4E7A-A24F-CF6FA1B8E61B}"/>
      </w:docPartPr>
      <w:docPartBody>
        <w:p w:rsidR="008069C2" w:rsidRDefault="009F6BD2" w:rsidP="009F6BD2">
          <w:pPr>
            <w:pStyle w:val="8927CCA394CC49BB8855D41F7BCEBBEC"/>
          </w:pPr>
          <w:r w:rsidRPr="00CB1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C024EBFED45379CE71F9A3E410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CB60B-79A5-48C1-A73D-6F8C00426357}"/>
      </w:docPartPr>
      <w:docPartBody>
        <w:p w:rsidR="008069C2" w:rsidRDefault="009F6BD2" w:rsidP="009F6BD2">
          <w:pPr>
            <w:pStyle w:val="452C024EBFED45379CE71F9A3E4109FE"/>
          </w:pPr>
          <w:r w:rsidRPr="00CB1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19D2164BF4BE8B5B1964EC2C9D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02EFB-4300-4274-93C1-B39EFFCDA48E}"/>
      </w:docPartPr>
      <w:docPartBody>
        <w:p w:rsidR="008069C2" w:rsidRDefault="009F6BD2" w:rsidP="009F6BD2">
          <w:pPr>
            <w:pStyle w:val="AC419D2164BF4BE8B5B1964EC2C9DE00"/>
          </w:pPr>
          <w:r w:rsidRPr="00CB1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5291E2BE44B888A8D019FDBA79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78C8-632E-4185-8E56-68C3E81C00AA}"/>
      </w:docPartPr>
      <w:docPartBody>
        <w:p w:rsidR="008069C2" w:rsidRDefault="009F6BD2" w:rsidP="009F6BD2">
          <w:pPr>
            <w:pStyle w:val="0E95291E2BE44B888A8D019FDBA796B2"/>
          </w:pPr>
          <w:r w:rsidRPr="00CB1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67AC310704CB79CF1A3ABD79B2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6319E-707C-403E-BFEE-837E1EF93E68}"/>
      </w:docPartPr>
      <w:docPartBody>
        <w:p w:rsidR="008069C2" w:rsidRDefault="009F6BD2" w:rsidP="009F6BD2">
          <w:pPr>
            <w:pStyle w:val="E2567AC310704CB79CF1A3ABD79B2B25"/>
          </w:pPr>
          <w:r w:rsidRPr="00CB1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5086E05F141899CAB08A5C28D0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5E495-3E19-4F05-BE9A-9C49ED7C2425}"/>
      </w:docPartPr>
      <w:docPartBody>
        <w:p w:rsidR="008069C2" w:rsidRDefault="009F6BD2" w:rsidP="009F6BD2">
          <w:pPr>
            <w:pStyle w:val="6C95086E05F141899CAB08A5C28D047A"/>
          </w:pPr>
          <w:r w:rsidRPr="00CB1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1453F6532E42F2B2E90CE879C90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CB23B-889E-44C1-83E3-464CA331D0F6}"/>
      </w:docPartPr>
      <w:docPartBody>
        <w:p w:rsidR="008069C2" w:rsidRDefault="009F6BD2" w:rsidP="009F6BD2">
          <w:pPr>
            <w:pStyle w:val="4D1453F6532E42F2B2E90CE879C90FA5"/>
          </w:pPr>
          <w:r w:rsidRPr="00CB1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C6CA1D0AB43EC851A3366738D1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04DB5-6604-4DED-98E6-0162D544C56F}"/>
      </w:docPartPr>
      <w:docPartBody>
        <w:p w:rsidR="008069C2" w:rsidRDefault="009F6BD2" w:rsidP="009F6BD2">
          <w:pPr>
            <w:pStyle w:val="958C6CA1D0AB43EC851A3366738D1B7F"/>
          </w:pPr>
          <w:r w:rsidRPr="00CB1F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BEA8E-7443-4223-8EB0-1FA6CF41CF8F}"/>
      </w:docPartPr>
      <w:docPartBody>
        <w:p w:rsidR="00000000" w:rsidRDefault="008069C2">
          <w:r w:rsidRPr="00DE3A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D2"/>
    <w:rsid w:val="008069C2"/>
    <w:rsid w:val="009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9C2"/>
    <w:rPr>
      <w:color w:val="808080"/>
    </w:rPr>
  </w:style>
  <w:style w:type="paragraph" w:customStyle="1" w:styleId="B9B6C6A019D14F358BDA390D2F0334B6">
    <w:name w:val="B9B6C6A019D14F358BDA390D2F0334B6"/>
    <w:rsid w:val="009F6BD2"/>
    <w:pPr>
      <w:spacing w:after="200" w:line="276" w:lineRule="auto"/>
    </w:pPr>
    <w:rPr>
      <w:rFonts w:eastAsiaTheme="minorHAnsi"/>
      <w:lang w:eastAsia="en-US"/>
    </w:rPr>
  </w:style>
  <w:style w:type="paragraph" w:customStyle="1" w:styleId="67EF4D7CB6A44F46A50BE0295A4657B8">
    <w:name w:val="67EF4D7CB6A44F46A50BE0295A4657B8"/>
    <w:rsid w:val="009F6BD2"/>
    <w:pPr>
      <w:spacing w:after="200" w:line="276" w:lineRule="auto"/>
    </w:pPr>
    <w:rPr>
      <w:rFonts w:eastAsiaTheme="minorHAnsi"/>
      <w:lang w:eastAsia="en-US"/>
    </w:rPr>
  </w:style>
  <w:style w:type="paragraph" w:customStyle="1" w:styleId="BDD817CFB04C4B259A44555FADE26513">
    <w:name w:val="BDD817CFB04C4B259A44555FADE26513"/>
    <w:rsid w:val="009F6BD2"/>
    <w:pPr>
      <w:spacing w:after="200" w:line="276" w:lineRule="auto"/>
    </w:pPr>
    <w:rPr>
      <w:rFonts w:eastAsiaTheme="minorHAnsi"/>
      <w:lang w:eastAsia="en-US"/>
    </w:rPr>
  </w:style>
  <w:style w:type="paragraph" w:customStyle="1" w:styleId="8927CCA394CC49BB8855D41F7BCEBBEC">
    <w:name w:val="8927CCA394CC49BB8855D41F7BCEBBEC"/>
    <w:rsid w:val="009F6BD2"/>
    <w:pPr>
      <w:spacing w:after="200" w:line="276" w:lineRule="auto"/>
    </w:pPr>
    <w:rPr>
      <w:rFonts w:eastAsiaTheme="minorHAnsi"/>
      <w:lang w:eastAsia="en-US"/>
    </w:rPr>
  </w:style>
  <w:style w:type="paragraph" w:customStyle="1" w:styleId="452C024EBFED45379CE71F9A3E4109FE">
    <w:name w:val="452C024EBFED45379CE71F9A3E4109FE"/>
    <w:rsid w:val="009F6BD2"/>
    <w:pPr>
      <w:spacing w:after="200" w:line="276" w:lineRule="auto"/>
    </w:pPr>
    <w:rPr>
      <w:rFonts w:eastAsiaTheme="minorHAnsi"/>
      <w:lang w:eastAsia="en-US"/>
    </w:rPr>
  </w:style>
  <w:style w:type="paragraph" w:customStyle="1" w:styleId="AC419D2164BF4BE8B5B1964EC2C9DE00">
    <w:name w:val="AC419D2164BF4BE8B5B1964EC2C9DE00"/>
    <w:rsid w:val="009F6BD2"/>
    <w:pPr>
      <w:spacing w:after="200" w:line="276" w:lineRule="auto"/>
    </w:pPr>
    <w:rPr>
      <w:rFonts w:eastAsiaTheme="minorHAnsi"/>
      <w:lang w:eastAsia="en-US"/>
    </w:rPr>
  </w:style>
  <w:style w:type="paragraph" w:customStyle="1" w:styleId="0E95291E2BE44B888A8D019FDBA796B2">
    <w:name w:val="0E95291E2BE44B888A8D019FDBA796B2"/>
    <w:rsid w:val="009F6BD2"/>
    <w:pPr>
      <w:spacing w:after="200" w:line="276" w:lineRule="auto"/>
    </w:pPr>
    <w:rPr>
      <w:rFonts w:eastAsiaTheme="minorHAnsi"/>
      <w:lang w:eastAsia="en-US"/>
    </w:rPr>
  </w:style>
  <w:style w:type="paragraph" w:customStyle="1" w:styleId="E2567AC310704CB79CF1A3ABD79B2B25">
    <w:name w:val="E2567AC310704CB79CF1A3ABD79B2B25"/>
    <w:rsid w:val="009F6BD2"/>
    <w:pPr>
      <w:spacing w:after="200" w:line="276" w:lineRule="auto"/>
    </w:pPr>
    <w:rPr>
      <w:rFonts w:eastAsiaTheme="minorHAnsi"/>
      <w:lang w:eastAsia="en-US"/>
    </w:rPr>
  </w:style>
  <w:style w:type="paragraph" w:customStyle="1" w:styleId="6C95086E05F141899CAB08A5C28D047A">
    <w:name w:val="6C95086E05F141899CAB08A5C28D047A"/>
    <w:rsid w:val="009F6BD2"/>
    <w:pPr>
      <w:spacing w:after="200" w:line="276" w:lineRule="auto"/>
    </w:pPr>
    <w:rPr>
      <w:rFonts w:eastAsiaTheme="minorHAnsi"/>
      <w:lang w:eastAsia="en-US"/>
    </w:rPr>
  </w:style>
  <w:style w:type="paragraph" w:customStyle="1" w:styleId="4D1453F6532E42F2B2E90CE879C90FA5">
    <w:name w:val="4D1453F6532E42F2B2E90CE879C90FA5"/>
    <w:rsid w:val="009F6BD2"/>
    <w:pPr>
      <w:spacing w:after="200" w:line="276" w:lineRule="auto"/>
    </w:pPr>
    <w:rPr>
      <w:rFonts w:eastAsiaTheme="minorHAnsi"/>
      <w:lang w:eastAsia="en-US"/>
    </w:rPr>
  </w:style>
  <w:style w:type="paragraph" w:customStyle="1" w:styleId="958C6CA1D0AB43EC851A3366738D1B7F">
    <w:name w:val="958C6CA1D0AB43EC851A3366738D1B7F"/>
    <w:rsid w:val="009F6BD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Ellis</dc:creator>
  <cp:keywords/>
  <dc:description/>
  <cp:lastModifiedBy>Lynda Ellis</cp:lastModifiedBy>
  <cp:revision>4</cp:revision>
  <cp:lastPrinted>2021-06-07T11:11:00Z</cp:lastPrinted>
  <dcterms:created xsi:type="dcterms:W3CDTF">2021-06-07T12:42:00Z</dcterms:created>
  <dcterms:modified xsi:type="dcterms:W3CDTF">2021-06-08T08:06:00Z</dcterms:modified>
</cp:coreProperties>
</file>